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5D7CFA" w:rsidRPr="001C302E" w:rsidTr="0098628A">
        <w:tc>
          <w:tcPr>
            <w:tcW w:w="58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7CFA" w:rsidRPr="001C302E" w:rsidRDefault="005D7CFA" w:rsidP="0098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z13"/>
          </w:p>
        </w:tc>
        <w:tc>
          <w:tcPr>
            <w:tcW w:w="3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7CFA" w:rsidRPr="001C302E" w:rsidRDefault="005D7CFA" w:rsidP="0098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РИЛОЖЕНИЕ</w:t>
            </w:r>
            <w:r w:rsidRPr="001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5D7CFA" w:rsidRPr="001C302E" w:rsidRDefault="005D7CFA" w:rsidP="0098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Указу Президента</w:t>
            </w:r>
          </w:p>
          <w:p w:rsidR="005D7CFA" w:rsidRDefault="005D7CFA" w:rsidP="0098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Казахстан</w:t>
            </w:r>
          </w:p>
          <w:p w:rsidR="005D7CFA" w:rsidRDefault="005D7CFA" w:rsidP="0098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  5 апреля 2019 года</w:t>
            </w:r>
          </w:p>
          <w:p w:rsidR="005D7CFA" w:rsidRPr="001C302E" w:rsidRDefault="005D7CFA" w:rsidP="0098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 16   </w:t>
            </w:r>
            <w:r w:rsidRPr="001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D7CFA" w:rsidRPr="001C302E" w:rsidRDefault="005D7CFA" w:rsidP="0098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7CFA" w:rsidRPr="001C302E" w:rsidRDefault="005D7CFA" w:rsidP="0098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7CFA" w:rsidRPr="001C302E" w:rsidRDefault="005D7CFA" w:rsidP="0098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D7CFA" w:rsidRPr="001C302E" w:rsidRDefault="005D7CFA" w:rsidP="0098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Указом Президента</w:t>
            </w:r>
            <w:r w:rsidRPr="001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1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от 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июня 2001 года </w:t>
            </w:r>
          </w:p>
          <w:p w:rsidR="005D7CFA" w:rsidRPr="001C302E" w:rsidRDefault="005D7CFA" w:rsidP="0098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643  </w:t>
            </w:r>
          </w:p>
        </w:tc>
      </w:tr>
    </w:tbl>
    <w:p w:rsidR="005D7CFA" w:rsidRDefault="005D7CFA" w:rsidP="005D7C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7CFA" w:rsidRDefault="005D7CFA" w:rsidP="005D7C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7CFA" w:rsidRPr="00532B83" w:rsidRDefault="005D7CFA" w:rsidP="005D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83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  <w:r w:rsidRPr="00532B83">
        <w:rPr>
          <w:rFonts w:ascii="Times New Roman" w:hAnsi="Times New Roman" w:cs="Times New Roman"/>
          <w:b/>
          <w:sz w:val="28"/>
          <w:szCs w:val="28"/>
        </w:rPr>
        <w:br/>
      </w:r>
      <w:r w:rsidRPr="00532B83">
        <w:rPr>
          <w:rFonts w:ascii="Times New Roman" w:hAnsi="Times New Roman" w:cs="Times New Roman"/>
          <w:b/>
          <w:color w:val="000000"/>
          <w:sz w:val="28"/>
          <w:szCs w:val="28"/>
        </w:rPr>
        <w:t>о прохождении стажировки кандидатом в судьи</w:t>
      </w:r>
    </w:p>
    <w:p w:rsidR="005D7CFA" w:rsidRPr="00532B83" w:rsidRDefault="005D7CFA" w:rsidP="005D7C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B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CFA" w:rsidRPr="00532B83" w:rsidRDefault="005D7CFA" w:rsidP="005D7CFA">
      <w:pPr>
        <w:pStyle w:val="a4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2B83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5D7CFA" w:rsidRPr="00532B83" w:rsidRDefault="005D7CFA" w:rsidP="005D7CFA">
      <w:pPr>
        <w:pStyle w:val="a4"/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7CFA" w:rsidRDefault="005D7CFA" w:rsidP="005D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Настоящее Положение в соответствии с Конституционным законом Республики Казахстан от 25 декабря 2000 года «О судебной системе и статусе судей Республики Казахстан» (далее – Конституционный закон) определяет условия и порядок прохождения стажировки кандидатом в судьи.</w:t>
      </w:r>
    </w:p>
    <w:p w:rsidR="005D7CFA" w:rsidRDefault="005D7CFA" w:rsidP="005D7C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z14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2. Основными задачами прохождения стажировки кандидатом в судьи являются изучение специфики работы в местных судах, приобретение необходимых практических и организаторских навыков для работы в должности судьи.</w:t>
      </w:r>
    </w:p>
    <w:bookmarkEnd w:id="1"/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607">
        <w:rPr>
          <w:rFonts w:ascii="Times New Roman" w:hAnsi="Times New Roman"/>
          <w:color w:val="000000"/>
          <w:sz w:val="28"/>
          <w:szCs w:val="28"/>
        </w:rPr>
        <w:t>Прохождение стажировки осуществляется в целях изучения деловых,</w:t>
      </w:r>
      <w:r w:rsidRPr="00F84F42">
        <w:rPr>
          <w:rFonts w:ascii="Times New Roman" w:hAnsi="Times New Roman"/>
          <w:color w:val="000000"/>
          <w:sz w:val="28"/>
          <w:szCs w:val="28"/>
        </w:rPr>
        <w:t xml:space="preserve"> профессиональных и моральных качеств </w:t>
      </w:r>
      <w:r w:rsidRPr="001E7EB7">
        <w:rPr>
          <w:rFonts w:ascii="Times New Roman" w:hAnsi="Times New Roman"/>
          <w:color w:val="000000"/>
          <w:sz w:val="28"/>
          <w:szCs w:val="28"/>
        </w:rPr>
        <w:t>кандидата в судьи и определения перспектив осуществления им судейских полномочий.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Прохождение стажировки кандидатом в судьи осуществляется на постоянной основе с отрывом от основного места работы.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В период прохождения стажировки кандидату в судьи предоставляется отпуск без сохранения заработной платы в порядке, установленном трудовым законодательством.</w:t>
      </w:r>
    </w:p>
    <w:p w:rsidR="005D7CFA" w:rsidRDefault="005D7CFA" w:rsidP="005D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EB7">
        <w:rPr>
          <w:rFonts w:ascii="Times New Roman" w:hAnsi="Times New Roman" w:cs="Times New Roman"/>
          <w:color w:val="000000"/>
          <w:sz w:val="28"/>
          <w:szCs w:val="28"/>
        </w:rPr>
        <w:t>В период прохождения стажировки кандидату в судьи выплачивается фиксированная сумма заработной платы в размере 70% от должностного оклада судьи районного и приравненного к нему суда со стажем работы до одного года, установленно</w:t>
      </w:r>
      <w:r w:rsidRPr="00E11E49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1E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EB7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Казахстан от 16 октября 2017 года № 646дсп «Об утверждении единой системы оплаты труда работников для всех органов, содержащихся за счет государственного бюджета».</w:t>
      </w:r>
      <w:bookmarkStart w:id="2" w:name="z15"/>
      <w:proofErr w:type="gramEnd"/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Pr="00C0160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3" w:name="z17"/>
      <w:bookmarkEnd w:id="2"/>
      <w:r w:rsidRPr="00C01607">
        <w:rPr>
          <w:rFonts w:ascii="Times New Roman" w:hAnsi="Times New Roman"/>
          <w:color w:val="000000"/>
          <w:sz w:val="28"/>
          <w:szCs w:val="28"/>
        </w:rPr>
        <w:t>Лицам, ранее работавшим постоянными судьями не менее пяти лет и в течение четырех лет со дня увольнения изъявившим желание вновь занять должность судьи, прохождение стажировки не требуется.</w:t>
      </w:r>
      <w:r w:rsidRPr="001E7E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7CFA" w:rsidRDefault="005D7CFA" w:rsidP="005D7CFA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DBA">
        <w:rPr>
          <w:rFonts w:ascii="Times New Roman" w:hAnsi="Times New Roman"/>
          <w:color w:val="000000"/>
          <w:sz w:val="28"/>
          <w:szCs w:val="28"/>
        </w:rPr>
        <w:t>Лицам, окончившим обучение в Академии правосудия при Верховном Суде Республики Казахстан (далее – Академия правосудия), прохождение стажировки не требуется в течение четырех лет со дня окончания обучения.</w:t>
      </w:r>
    </w:p>
    <w:p w:rsidR="005D7CFA" w:rsidRPr="001E7EB7" w:rsidRDefault="005D7CFA" w:rsidP="005D7C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bookmarkStart w:id="4" w:name="z37"/>
      <w:bookmarkEnd w:id="3"/>
      <w:r w:rsidRPr="001E7EB7">
        <w:rPr>
          <w:rFonts w:ascii="Times New Roman" w:hAnsi="Times New Roman"/>
          <w:sz w:val="28"/>
          <w:szCs w:val="28"/>
        </w:rPr>
        <w:t>Прохождение стажировки составляет одиннадцать месяцев в районном и приравненном к нему суде (далее – районный суд), один месяц в областном и приравненном к нему суде (далее – областной суд).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sz w:val="28"/>
          <w:szCs w:val="28"/>
        </w:rPr>
        <w:t xml:space="preserve">Срок прохождения стажировки для лиц, имеющих юридический стаж работы не менее десяти лет, составляет </w:t>
      </w:r>
      <w:r w:rsidRPr="00E11E49">
        <w:rPr>
          <w:rFonts w:ascii="Times New Roman" w:hAnsi="Times New Roman"/>
          <w:sz w:val="28"/>
          <w:szCs w:val="28"/>
        </w:rPr>
        <w:t>шесть</w:t>
      </w:r>
      <w:r w:rsidRPr="001E7EB7">
        <w:rPr>
          <w:rFonts w:ascii="Times New Roman" w:hAnsi="Times New Roman"/>
          <w:sz w:val="28"/>
          <w:szCs w:val="28"/>
        </w:rPr>
        <w:t xml:space="preserve"> месяцев, из них </w:t>
      </w:r>
      <w:r w:rsidRPr="00E11E49">
        <w:rPr>
          <w:rFonts w:ascii="Times New Roman" w:hAnsi="Times New Roman"/>
          <w:sz w:val="28"/>
          <w:szCs w:val="28"/>
        </w:rPr>
        <w:t>пять</w:t>
      </w:r>
      <w:r w:rsidRPr="001E7EB7">
        <w:rPr>
          <w:rFonts w:ascii="Times New Roman" w:hAnsi="Times New Roman"/>
          <w:sz w:val="28"/>
          <w:szCs w:val="28"/>
        </w:rPr>
        <w:t xml:space="preserve"> месяцев в районном суде, один месяц в областном суде.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sz w:val="28"/>
          <w:szCs w:val="28"/>
        </w:rPr>
        <w:t xml:space="preserve">Срок прохождения стажировки для лиц, имеющих юридический стаж работы </w:t>
      </w:r>
      <w:r w:rsidRPr="00E11E49">
        <w:rPr>
          <w:rFonts w:ascii="Times New Roman" w:hAnsi="Times New Roman"/>
          <w:sz w:val="28"/>
          <w:szCs w:val="28"/>
        </w:rPr>
        <w:t>свыше</w:t>
      </w:r>
      <w:r w:rsidRPr="001E7EB7">
        <w:rPr>
          <w:rFonts w:ascii="Times New Roman" w:hAnsi="Times New Roman"/>
          <w:sz w:val="28"/>
          <w:szCs w:val="28"/>
        </w:rPr>
        <w:t xml:space="preserve"> пятнадцати лет, составляет </w:t>
      </w:r>
      <w:r w:rsidRPr="00E11E49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EB7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а</w:t>
      </w:r>
      <w:r w:rsidRPr="001E7EB7">
        <w:rPr>
          <w:rFonts w:ascii="Times New Roman" w:hAnsi="Times New Roman"/>
          <w:sz w:val="28"/>
          <w:szCs w:val="28"/>
        </w:rPr>
        <w:t xml:space="preserve">, из них </w:t>
      </w:r>
      <w:r w:rsidRPr="00E11E49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EB7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а</w:t>
      </w:r>
      <w:r w:rsidRPr="001E7EB7">
        <w:rPr>
          <w:rFonts w:ascii="Times New Roman" w:hAnsi="Times New Roman"/>
          <w:sz w:val="28"/>
          <w:szCs w:val="28"/>
        </w:rPr>
        <w:t xml:space="preserve"> в районном суде, один месяц в областном суде. 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sz w:val="28"/>
          <w:szCs w:val="28"/>
        </w:rPr>
        <w:t xml:space="preserve">В случае временной нетрудоспособности </w:t>
      </w:r>
      <w:r w:rsidRPr="001E7EB7">
        <w:rPr>
          <w:rFonts w:ascii="Times New Roman" w:hAnsi="Times New Roman"/>
          <w:color w:val="000000"/>
          <w:sz w:val="28"/>
          <w:szCs w:val="28"/>
        </w:rPr>
        <w:t xml:space="preserve">кандидата в судьи </w:t>
      </w:r>
      <w:r w:rsidRPr="001E7EB7">
        <w:rPr>
          <w:rFonts w:ascii="Times New Roman" w:hAnsi="Times New Roman"/>
          <w:sz w:val="28"/>
          <w:szCs w:val="28"/>
        </w:rPr>
        <w:t xml:space="preserve">продолжительностью более двух месяцев стажировка прекращается руководителем </w:t>
      </w:r>
      <w:r w:rsidRPr="001E7EB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у</w:t>
      </w:r>
      <w:r w:rsidRPr="001E7EB7">
        <w:rPr>
          <w:rFonts w:ascii="Times New Roman" w:hAnsi="Times New Roman"/>
          <w:sz w:val="28"/>
          <w:szCs w:val="28"/>
        </w:rPr>
        <w:t>полномоченного органа по организационному и материально-техническому обеспечению деятельности Верховного Суда Республики Казахстан, местных и других судов (далее – уполномоченный орган).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sz w:val="28"/>
          <w:szCs w:val="28"/>
        </w:rPr>
        <w:t xml:space="preserve">По заявлению </w:t>
      </w:r>
      <w:r w:rsidRPr="001E7EB7">
        <w:rPr>
          <w:rFonts w:ascii="Times New Roman" w:hAnsi="Times New Roman"/>
          <w:color w:val="000000"/>
          <w:sz w:val="28"/>
          <w:szCs w:val="28"/>
        </w:rPr>
        <w:t xml:space="preserve">кандидата в судьи </w:t>
      </w:r>
      <w:r w:rsidRPr="001E7EB7">
        <w:rPr>
          <w:rFonts w:ascii="Times New Roman" w:hAnsi="Times New Roman"/>
          <w:sz w:val="28"/>
          <w:szCs w:val="28"/>
        </w:rPr>
        <w:t xml:space="preserve">руководителем уполномоченного органа стажировка прекращается до истечения установленного срока, за исключением случаев, предусмотренных подпунктом 5) </w:t>
      </w:r>
      <w:hyperlink r:id="rId6" w:anchor="z36" w:history="1">
        <w:r w:rsidRPr="001E7EB7">
          <w:rPr>
            <w:rStyle w:val="a3"/>
            <w:sz w:val="28"/>
            <w:szCs w:val="28"/>
          </w:rPr>
          <w:t>пункта 26</w:t>
        </w:r>
      </w:hyperlink>
      <w:r w:rsidRPr="001E7EB7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sz w:val="28"/>
          <w:szCs w:val="28"/>
        </w:rPr>
        <w:t xml:space="preserve">В последующем </w:t>
      </w:r>
      <w:r w:rsidRPr="001E7EB7">
        <w:rPr>
          <w:rFonts w:ascii="Times New Roman" w:hAnsi="Times New Roman"/>
          <w:color w:val="000000"/>
          <w:sz w:val="28"/>
          <w:szCs w:val="28"/>
        </w:rPr>
        <w:t xml:space="preserve">кандидат в судьи </w:t>
      </w:r>
      <w:r w:rsidRPr="001E7EB7">
        <w:rPr>
          <w:rFonts w:ascii="Times New Roman" w:hAnsi="Times New Roman"/>
          <w:sz w:val="28"/>
          <w:szCs w:val="28"/>
        </w:rPr>
        <w:t>может быть допущен к прохождению стажировки на общих основаниях.</w:t>
      </w:r>
    </w:p>
    <w:p w:rsidR="005D7CFA" w:rsidRPr="00532B83" w:rsidRDefault="005D7CFA" w:rsidP="005D7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CFA" w:rsidRPr="00532B83" w:rsidRDefault="005D7CFA" w:rsidP="005D7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2B83">
        <w:rPr>
          <w:rFonts w:ascii="Times New Roman" w:hAnsi="Times New Roman" w:cs="Times New Roman"/>
          <w:b/>
          <w:color w:val="000000"/>
          <w:sz w:val="28"/>
          <w:szCs w:val="28"/>
        </w:rPr>
        <w:t>2. Требования, предъявляемые к кандидату в судьи</w:t>
      </w:r>
    </w:p>
    <w:p w:rsidR="005D7CFA" w:rsidRPr="001E7EB7" w:rsidRDefault="005D7CFA" w:rsidP="005D7CFA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5D7CFA" w:rsidRPr="001E7EB7" w:rsidRDefault="005D7CFA" w:rsidP="005D7C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z19"/>
      <w:bookmarkEnd w:id="4"/>
      <w:r w:rsidRPr="001E7EB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bookmarkStart w:id="6" w:name="z38"/>
      <w:bookmarkEnd w:id="5"/>
      <w:r w:rsidRPr="001E7EB7">
        <w:rPr>
          <w:rFonts w:ascii="Times New Roman" w:hAnsi="Times New Roman"/>
          <w:color w:val="000000"/>
          <w:sz w:val="28"/>
          <w:szCs w:val="28"/>
        </w:rPr>
        <w:t>К прохождению стажировки допускается гражданин Республики Казахстан:</w:t>
      </w:r>
    </w:p>
    <w:p w:rsidR="005D7CFA" w:rsidRPr="001E7EB7" w:rsidRDefault="005D7CFA" w:rsidP="005D7C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DBA">
        <w:rPr>
          <w:rFonts w:ascii="Times New Roman" w:hAnsi="Times New Roman"/>
          <w:color w:val="000000"/>
          <w:sz w:val="28"/>
          <w:szCs w:val="28"/>
        </w:rPr>
        <w:t>1) достигший возраста двадцати девяти лет;</w:t>
      </w:r>
    </w:p>
    <w:p w:rsidR="005D7CFA" w:rsidRPr="001E7EB7" w:rsidRDefault="005D7CFA" w:rsidP="005D7C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2) имеющий высшее юридическое образование, высокие морально-нравственные качества, безупречную репутацию,</w:t>
      </w:r>
      <w:r w:rsidRPr="001E7EB7">
        <w:rPr>
          <w:rFonts w:ascii="Times New Roman" w:hAnsi="Times New Roman"/>
          <w:sz w:val="28"/>
          <w:szCs w:val="28"/>
        </w:rPr>
        <w:t xml:space="preserve"> стаж работы по юридичес</w:t>
      </w:r>
      <w:r>
        <w:rPr>
          <w:rFonts w:ascii="Times New Roman" w:hAnsi="Times New Roman"/>
          <w:sz w:val="28"/>
          <w:szCs w:val="28"/>
        </w:rPr>
        <w:t>кой профессии не менее пяти лет;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3) сдавший квалификационный экзамен, срок действия которого не истек (в том числе не истекает до окончания предполагаемого срока стажировки);</w:t>
      </w:r>
    </w:p>
    <w:p w:rsidR="005D7CFA" w:rsidRDefault="005D7CFA" w:rsidP="005D7C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4) прошедший медицинское освидетельствование и подтвердивший отсутствие заболеваний, препятствующих исполнению профессиональных обязанностей судьи.</w:t>
      </w:r>
    </w:p>
    <w:p w:rsidR="005D7CFA" w:rsidRDefault="005D7CFA" w:rsidP="005D7C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7CFA" w:rsidRDefault="005D7CFA" w:rsidP="005D7C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2B83">
        <w:rPr>
          <w:rFonts w:ascii="Times New Roman" w:hAnsi="Times New Roman" w:cs="Times New Roman"/>
          <w:b/>
          <w:color w:val="000000"/>
          <w:sz w:val="28"/>
          <w:szCs w:val="28"/>
        </w:rPr>
        <w:t>3. Условия и порядок прохождения стажировки</w:t>
      </w:r>
      <w:bookmarkStart w:id="7" w:name="z20"/>
      <w:bookmarkEnd w:id="6"/>
    </w:p>
    <w:p w:rsidR="005D7CFA" w:rsidRDefault="005D7CFA" w:rsidP="005D7C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7CFA" w:rsidRPr="001E7EB7" w:rsidRDefault="005D7CFA" w:rsidP="005D7C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E7EB7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bookmarkStart w:id="8" w:name="z21"/>
      <w:bookmarkEnd w:id="7"/>
      <w:r w:rsidRPr="001E7EB7">
        <w:rPr>
          <w:rFonts w:ascii="Times New Roman" w:hAnsi="Times New Roman"/>
          <w:sz w:val="28"/>
          <w:szCs w:val="28"/>
        </w:rPr>
        <w:t>Аппарат Высшего Судебного Совета Республики Казахстан направляет в уполномоченный орган списки лиц, успешно сдавших квалификационный экзамен на должность судьи.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11E49">
        <w:rPr>
          <w:rFonts w:ascii="Times New Roman" w:hAnsi="Times New Roman"/>
          <w:color w:val="000000"/>
          <w:sz w:val="28"/>
          <w:szCs w:val="28"/>
        </w:rPr>
        <w:t>Председатель Верховного Суда Республики Казахстан ежегодно на основании предложений руководителя уполномоченного органа осуществляет распределение вакантных мест для прохождения стажировки в местных судах.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Места для прохождения стажировки распределяются исходя из количества прогнозируемых в области, столице и городах республиканского значения</w:t>
      </w:r>
      <w:r w:rsidRPr="001E7EB7">
        <w:rPr>
          <w:rFonts w:ascii="Times New Roman" w:hAnsi="Times New Roman"/>
          <w:sz w:val="28"/>
          <w:szCs w:val="28"/>
        </w:rPr>
        <w:t xml:space="preserve"> </w:t>
      </w:r>
      <w:r w:rsidRPr="001E7EB7">
        <w:rPr>
          <w:rFonts w:ascii="Times New Roman" w:hAnsi="Times New Roman"/>
          <w:color w:val="000000"/>
          <w:sz w:val="28"/>
          <w:szCs w:val="28"/>
        </w:rPr>
        <w:t>вакансий судей, но не менее трех мест для каждой области, столицы и городов республиканского значения.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Кандидаты на должность судьи принимаются на стажировку в соответствии с распределением вакантных мест.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Прохождение стажировки осуществляется в местных судах на территории области, столицы и городов республиканского значения</w:t>
      </w:r>
      <w:r w:rsidRPr="001E7EB7">
        <w:rPr>
          <w:rFonts w:ascii="Times New Roman" w:hAnsi="Times New Roman"/>
          <w:sz w:val="28"/>
          <w:szCs w:val="28"/>
        </w:rPr>
        <w:t xml:space="preserve">, </w:t>
      </w:r>
      <w:r w:rsidRPr="001E7EB7">
        <w:rPr>
          <w:rFonts w:ascii="Times New Roman" w:hAnsi="Times New Roman"/>
          <w:color w:val="000000"/>
          <w:sz w:val="28"/>
          <w:szCs w:val="28"/>
        </w:rPr>
        <w:t>где кандидат на должность судьи зарегистрирован по месту жительства. В случае отсутствия вакантных мест для прохождения стажировки по месту жительства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7EB7">
        <w:rPr>
          <w:rFonts w:ascii="Times New Roman" w:hAnsi="Times New Roman"/>
          <w:color w:val="000000"/>
          <w:sz w:val="28"/>
          <w:szCs w:val="28"/>
        </w:rPr>
        <w:t xml:space="preserve"> кандидат вправе обратиться </w:t>
      </w:r>
      <w:proofErr w:type="gramStart"/>
      <w:r w:rsidRPr="001E7EB7">
        <w:rPr>
          <w:rFonts w:ascii="Times New Roman" w:hAnsi="Times New Roman"/>
          <w:color w:val="000000"/>
          <w:sz w:val="28"/>
          <w:szCs w:val="28"/>
        </w:rPr>
        <w:t xml:space="preserve">с заявлением о допуске в </w:t>
      </w:r>
      <w:r w:rsidRPr="00E11E49">
        <w:rPr>
          <w:rFonts w:ascii="Times New Roman" w:hAnsi="Times New Roman"/>
          <w:color w:val="000000"/>
          <w:sz w:val="28"/>
          <w:szCs w:val="28"/>
        </w:rPr>
        <w:t>Комиссию по отбору лиц на прохождение</w:t>
      </w:r>
      <w:proofErr w:type="gramEnd"/>
      <w:r w:rsidRPr="00E11E49">
        <w:rPr>
          <w:rFonts w:ascii="Times New Roman" w:hAnsi="Times New Roman"/>
          <w:color w:val="000000"/>
          <w:sz w:val="28"/>
          <w:szCs w:val="28"/>
        </w:rPr>
        <w:t xml:space="preserve"> стажировки (далее - Комиссия) </w:t>
      </w:r>
      <w:r w:rsidRPr="001E7EB7">
        <w:rPr>
          <w:rFonts w:ascii="Times New Roman" w:hAnsi="Times New Roman"/>
          <w:color w:val="000000"/>
          <w:sz w:val="28"/>
          <w:szCs w:val="28"/>
        </w:rPr>
        <w:t>при условии наличия вакантных мест в другой области, столице и городах республиканского значения.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bookmarkStart w:id="9" w:name="z22"/>
      <w:bookmarkEnd w:id="8"/>
      <w:r w:rsidRPr="001E7EB7">
        <w:rPr>
          <w:rFonts w:ascii="Times New Roman" w:hAnsi="Times New Roman"/>
          <w:sz w:val="28"/>
          <w:szCs w:val="28"/>
          <w:lang w:val="x-none"/>
        </w:rPr>
        <w:t>Прием документов для прохождения стажировки осуществляется ежеквартально после первого числа месяца следующего квартала.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7EB7">
        <w:rPr>
          <w:rFonts w:ascii="Times New Roman" w:hAnsi="Times New Roman"/>
          <w:color w:val="000000"/>
          <w:sz w:val="28"/>
          <w:szCs w:val="28"/>
        </w:rPr>
        <w:t>Объявление о вакантных местах для прохождения стажировки в местных судах публикуется уполномоченным органом в периодических печатных изданиях, распространяемых на всей территории Республики Казахс</w:t>
      </w:r>
      <w:r>
        <w:rPr>
          <w:rFonts w:ascii="Times New Roman" w:hAnsi="Times New Roman"/>
          <w:color w:val="000000"/>
          <w:sz w:val="28"/>
          <w:szCs w:val="28"/>
        </w:rPr>
        <w:t xml:space="preserve">тан, а также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интернет-ресурсах</w:t>
      </w:r>
      <w:proofErr w:type="spellEnd"/>
      <w:r w:rsidRPr="001E7E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7EB7">
        <w:rPr>
          <w:rFonts w:ascii="Times New Roman" w:hAnsi="Times New Roman"/>
          <w:sz w:val="28"/>
          <w:szCs w:val="28"/>
        </w:rPr>
        <w:t xml:space="preserve">Верховного Суда и Высшего Судебного Совета на государственном и русском языках </w:t>
      </w:r>
      <w:r w:rsidRPr="001E7EB7">
        <w:rPr>
          <w:rFonts w:ascii="Times New Roman" w:hAnsi="Times New Roman"/>
          <w:color w:val="000000"/>
          <w:sz w:val="28"/>
          <w:szCs w:val="28"/>
        </w:rPr>
        <w:t>не менее чем за пятнадцать календарных дней до начала приема заявлений о допуске к прохождению стажировки.</w:t>
      </w:r>
      <w:proofErr w:type="gramEnd"/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bookmarkStart w:id="10" w:name="z150"/>
      <w:bookmarkEnd w:id="9"/>
      <w:r w:rsidRPr="001E7EB7">
        <w:rPr>
          <w:rFonts w:ascii="Times New Roman" w:hAnsi="Times New Roman"/>
          <w:sz w:val="28"/>
          <w:szCs w:val="28"/>
        </w:rPr>
        <w:t>Лицо, изъявившее желание пройти стажировку</w:t>
      </w:r>
      <w:r>
        <w:rPr>
          <w:rFonts w:ascii="Times New Roman" w:hAnsi="Times New Roman"/>
          <w:sz w:val="28"/>
          <w:szCs w:val="28"/>
        </w:rPr>
        <w:t>,</w:t>
      </w:r>
      <w:r w:rsidRPr="001E7EB7">
        <w:rPr>
          <w:rFonts w:ascii="Times New Roman" w:hAnsi="Times New Roman"/>
          <w:sz w:val="28"/>
          <w:szCs w:val="28"/>
        </w:rPr>
        <w:t xml:space="preserve"> обращается в </w:t>
      </w:r>
      <w:r w:rsidRPr="00813360">
        <w:rPr>
          <w:rFonts w:ascii="Times New Roman" w:hAnsi="Times New Roman"/>
          <w:sz w:val="28"/>
          <w:szCs w:val="28"/>
        </w:rPr>
        <w:t>Комиссию</w:t>
      </w:r>
      <w:r w:rsidRPr="001E7EB7">
        <w:rPr>
          <w:rFonts w:ascii="Times New Roman" w:hAnsi="Times New Roman"/>
          <w:sz w:val="28"/>
          <w:szCs w:val="28"/>
        </w:rPr>
        <w:t xml:space="preserve"> с заявлением о допуске к прохождению стажировки в течение пятнадцати календарных дней со дня опубликования объявления. </w:t>
      </w:r>
    </w:p>
    <w:p w:rsidR="005D7CFA" w:rsidRPr="001E7EB7" w:rsidRDefault="005D7CFA" w:rsidP="005D7CF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К заявлению должны быть приложены следующие документы:</w:t>
      </w:r>
    </w:p>
    <w:p w:rsidR="005D7CFA" w:rsidRPr="001E7EB7" w:rsidRDefault="005D7CFA" w:rsidP="005D7CF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1) личный листок по учету кадров;</w:t>
      </w:r>
    </w:p>
    <w:p w:rsidR="005D7CFA" w:rsidRPr="001E7EB7" w:rsidRDefault="005D7CFA" w:rsidP="005D7CF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2) автобиография;</w:t>
      </w:r>
    </w:p>
    <w:p w:rsidR="005D7CFA" w:rsidRPr="001E7EB7" w:rsidRDefault="005D7CFA" w:rsidP="005D7CF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3) копии диплома и приложения к диплому;</w:t>
      </w:r>
    </w:p>
    <w:p w:rsidR="005D7CFA" w:rsidRPr="001E7EB7" w:rsidRDefault="005D7CFA" w:rsidP="005D7CF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4) копия документа, подтверждающего сдачу квалификационного экзамена;</w:t>
      </w:r>
    </w:p>
    <w:p w:rsidR="005D7CFA" w:rsidRPr="001E7EB7" w:rsidRDefault="005D7CFA" w:rsidP="005D7C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5) служебная характеристика с последнего места работы;</w:t>
      </w:r>
    </w:p>
    <w:p w:rsidR="005D7CFA" w:rsidRPr="001E7EB7" w:rsidRDefault="005D7CFA" w:rsidP="005D7C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 xml:space="preserve">6) документ о прохождении медицинского освидетельствования, подтверждающий отсутствие заболеваний, препятствующих исполнению профессиональных обязанностей судьи, </w:t>
      </w:r>
      <w:r w:rsidRPr="00E11E49">
        <w:rPr>
          <w:rFonts w:ascii="Times New Roman" w:hAnsi="Times New Roman"/>
          <w:color w:val="000000"/>
          <w:sz w:val="28"/>
          <w:szCs w:val="28"/>
        </w:rPr>
        <w:t xml:space="preserve">выданный не позднее </w:t>
      </w:r>
      <w:r w:rsidRPr="00E11E49">
        <w:rPr>
          <w:rFonts w:ascii="Times New Roman" w:hAnsi="Times New Roman"/>
          <w:sz w:val="28"/>
          <w:szCs w:val="28"/>
        </w:rPr>
        <w:t>одного года до дня сдачи документов.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lastRenderedPageBreak/>
        <w:t>В случае неполного представления документов лицу, изъявившему желание пройти стажировку, предоставляется десять календарных дней для устранения недостатков.</w:t>
      </w:r>
    </w:p>
    <w:p w:rsidR="005D7CFA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E7EB7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bookmarkStart w:id="11" w:name="z23"/>
      <w:bookmarkEnd w:id="10"/>
      <w:r w:rsidRPr="001E7EB7">
        <w:rPr>
          <w:rFonts w:ascii="Times New Roman" w:hAnsi="Times New Roman"/>
          <w:color w:val="000000"/>
          <w:sz w:val="28"/>
          <w:szCs w:val="28"/>
        </w:rPr>
        <w:t xml:space="preserve">Уполномоченный орган в течение пяти рабочих дней со дня окончания приема заявлений запрашивает </w:t>
      </w:r>
      <w:r w:rsidRPr="001E7EB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1E7EB7">
        <w:rPr>
          <w:rFonts w:ascii="Times New Roman" w:hAnsi="Times New Roman"/>
          <w:sz w:val="28"/>
          <w:szCs w:val="28"/>
          <w:lang w:val="kk-KZ"/>
        </w:rPr>
        <w:t>Комитете</w:t>
      </w:r>
      <w:proofErr w:type="spellEnd"/>
      <w:r w:rsidRPr="001E7EB7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1E7EB7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1E7EB7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1E7EB7">
        <w:rPr>
          <w:rFonts w:ascii="Times New Roman" w:hAnsi="Times New Roman"/>
          <w:sz w:val="28"/>
          <w:szCs w:val="28"/>
          <w:lang w:val="kk-KZ"/>
        </w:rPr>
        <w:t>правовой</w:t>
      </w:r>
      <w:proofErr w:type="spellEnd"/>
      <w:r w:rsidRPr="001E7EB7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1E7EB7">
        <w:rPr>
          <w:rFonts w:ascii="Times New Roman" w:hAnsi="Times New Roman"/>
          <w:sz w:val="28"/>
          <w:szCs w:val="28"/>
          <w:lang w:val="kk-KZ"/>
        </w:rPr>
        <w:t>статистике</w:t>
      </w:r>
      <w:proofErr w:type="spellEnd"/>
      <w:r w:rsidRPr="001E7EB7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1E7EB7">
        <w:rPr>
          <w:rFonts w:ascii="Times New Roman" w:hAnsi="Times New Roman"/>
          <w:sz w:val="28"/>
          <w:szCs w:val="28"/>
          <w:lang w:val="kk-KZ"/>
        </w:rPr>
        <w:t>специальным</w:t>
      </w:r>
      <w:proofErr w:type="spellEnd"/>
      <w:r w:rsidRPr="001E7EB7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1E7EB7">
        <w:rPr>
          <w:rFonts w:ascii="Times New Roman" w:hAnsi="Times New Roman"/>
          <w:sz w:val="28"/>
          <w:szCs w:val="28"/>
          <w:lang w:val="kk-KZ"/>
        </w:rPr>
        <w:t>учетам</w:t>
      </w:r>
      <w:proofErr w:type="spellEnd"/>
      <w:r w:rsidRPr="001E7EB7">
        <w:rPr>
          <w:rFonts w:ascii="Times New Roman" w:hAnsi="Times New Roman"/>
          <w:color w:val="000000"/>
          <w:sz w:val="28"/>
          <w:szCs w:val="28"/>
        </w:rPr>
        <w:t xml:space="preserve"> сведения о лицах, подавших заявления о допуске к прохождению стажировки</w:t>
      </w:r>
      <w:r w:rsidRPr="001E7EB7">
        <w:rPr>
          <w:rFonts w:ascii="Times New Roman" w:hAnsi="Times New Roman"/>
          <w:sz w:val="28"/>
          <w:szCs w:val="28"/>
          <w:lang w:val="kk-KZ"/>
        </w:rPr>
        <w:t>.</w:t>
      </w:r>
    </w:p>
    <w:p w:rsidR="005D7CFA" w:rsidRPr="00CE1150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1E49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лицах, подавших заявления о допуске к прохождению стажировки, со дня окончания приема заявлений публикуется на </w:t>
      </w:r>
      <w:proofErr w:type="spellStart"/>
      <w:r w:rsidRPr="00E11E49">
        <w:rPr>
          <w:rFonts w:ascii="Times New Roman" w:hAnsi="Times New Roman"/>
          <w:color w:val="000000" w:themeColor="text1"/>
          <w:sz w:val="28"/>
          <w:szCs w:val="28"/>
        </w:rPr>
        <w:t>интернет-ресурсах</w:t>
      </w:r>
      <w:proofErr w:type="spellEnd"/>
      <w:r w:rsidRPr="00E11E49">
        <w:rPr>
          <w:rFonts w:ascii="Times New Roman" w:hAnsi="Times New Roman"/>
          <w:color w:val="000000" w:themeColor="text1"/>
          <w:sz w:val="28"/>
          <w:szCs w:val="28"/>
        </w:rPr>
        <w:t xml:space="preserve"> Верховного Суда и Высшего Судебного Совета.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 xml:space="preserve">При поступлении сведений, характеризующих деловые и моральные качества лиц, подавших заявление о допуске к прохождению стажировки, проводится их проверка, результаты которой учитываются при рассмотрении вопросов о допуске к прохождению стажировки и итогов стажировки пленарным заседанием. </w:t>
      </w:r>
    </w:p>
    <w:p w:rsidR="005D7CFA" w:rsidRPr="00E11E49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1E49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bookmarkStart w:id="12" w:name="z49"/>
      <w:bookmarkEnd w:id="11"/>
      <w:r w:rsidRPr="00E11E49">
        <w:rPr>
          <w:rFonts w:ascii="Times New Roman" w:hAnsi="Times New Roman"/>
          <w:color w:val="000000" w:themeColor="text1"/>
          <w:sz w:val="28"/>
          <w:szCs w:val="28"/>
        </w:rPr>
        <w:t xml:space="preserve">Отбор лиц на прохождение стажировки осуществляет Комиссия, образуемая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11E49">
        <w:rPr>
          <w:rFonts w:ascii="Times New Roman" w:hAnsi="Times New Roman"/>
          <w:color w:val="000000" w:themeColor="text1"/>
          <w:sz w:val="28"/>
          <w:szCs w:val="28"/>
        </w:rPr>
        <w:t>уководителем уполномоченного органа из числа работников уполномоченного органа и Аппарата Высшего Судебного Совета.</w:t>
      </w:r>
    </w:p>
    <w:p w:rsidR="005D7CFA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1E49">
        <w:rPr>
          <w:rFonts w:ascii="Times New Roman" w:hAnsi="Times New Roman"/>
          <w:color w:val="000000" w:themeColor="text1"/>
          <w:sz w:val="28"/>
          <w:szCs w:val="28"/>
        </w:rPr>
        <w:t xml:space="preserve">Порядок формирования и организации работы Комиссии определяется 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11E49">
        <w:rPr>
          <w:rFonts w:ascii="Times New Roman" w:hAnsi="Times New Roman"/>
          <w:color w:val="000000" w:themeColor="text1"/>
          <w:sz w:val="28"/>
          <w:szCs w:val="28"/>
        </w:rPr>
        <w:t>уков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одителем уполномоченного органа по согласованию с руководителем Аппарата Высшего Судебного Совета. </w:t>
      </w:r>
    </w:p>
    <w:p w:rsidR="005D7CFA" w:rsidRPr="00174B58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C6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bookmarkStart w:id="13" w:name="z24"/>
      <w:bookmarkEnd w:id="12"/>
      <w:r w:rsidRPr="00174B58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лица о допуске к прохождению стажировки Комиссия принимает одно из следующих решений:</w:t>
      </w:r>
    </w:p>
    <w:p w:rsidR="005D7CFA" w:rsidRPr="00174B58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4B58">
        <w:rPr>
          <w:rFonts w:ascii="Times New Roman" w:hAnsi="Times New Roman"/>
          <w:color w:val="000000" w:themeColor="text1"/>
          <w:sz w:val="28"/>
          <w:szCs w:val="28"/>
        </w:rPr>
        <w:t>1) о допуске лица к прохождению стажировки;</w:t>
      </w:r>
    </w:p>
    <w:p w:rsidR="005D7CFA" w:rsidRPr="00174B58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4B58">
        <w:rPr>
          <w:rFonts w:ascii="Times New Roman" w:hAnsi="Times New Roman"/>
          <w:color w:val="000000" w:themeColor="text1"/>
          <w:sz w:val="28"/>
          <w:szCs w:val="28"/>
        </w:rPr>
        <w:t>2) об отказе в допуске к прохождению стажировки.</w:t>
      </w:r>
    </w:p>
    <w:p w:rsidR="005D7CFA" w:rsidRPr="00174B58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4B58">
        <w:rPr>
          <w:rFonts w:ascii="Times New Roman" w:hAnsi="Times New Roman"/>
          <w:color w:val="000000" w:themeColor="text1"/>
          <w:sz w:val="28"/>
          <w:szCs w:val="28"/>
        </w:rPr>
        <w:t>Сведения о лицах, допущенных к прохождению стажировки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74B58"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 в областные суды и публикуются на </w:t>
      </w:r>
      <w:proofErr w:type="spellStart"/>
      <w:r w:rsidRPr="00174B58">
        <w:rPr>
          <w:rFonts w:ascii="Times New Roman" w:hAnsi="Times New Roman"/>
          <w:color w:val="000000" w:themeColor="text1"/>
          <w:sz w:val="28"/>
          <w:szCs w:val="28"/>
        </w:rPr>
        <w:t>интернет-ресурс</w:t>
      </w:r>
      <w:r>
        <w:rPr>
          <w:rFonts w:ascii="Times New Roman" w:hAnsi="Times New Roman"/>
          <w:color w:val="000000" w:themeColor="text1"/>
          <w:sz w:val="28"/>
          <w:szCs w:val="28"/>
        </w:rPr>
        <w:t>ах</w:t>
      </w:r>
      <w:proofErr w:type="spellEnd"/>
      <w:r w:rsidRPr="00174B58">
        <w:rPr>
          <w:rFonts w:ascii="Times New Roman" w:hAnsi="Times New Roman"/>
          <w:color w:val="000000" w:themeColor="text1"/>
          <w:sz w:val="28"/>
          <w:szCs w:val="28"/>
        </w:rPr>
        <w:t xml:space="preserve"> Верховного Суда и Высшего Судебного Совета.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bookmarkStart w:id="14" w:name="z25"/>
      <w:bookmarkEnd w:id="13"/>
      <w:r w:rsidRPr="001E7EB7">
        <w:rPr>
          <w:rFonts w:ascii="Times New Roman" w:hAnsi="Times New Roman"/>
          <w:color w:val="000000"/>
          <w:sz w:val="28"/>
          <w:szCs w:val="28"/>
        </w:rPr>
        <w:t xml:space="preserve">Председатель областного суда на </w:t>
      </w:r>
      <w:r w:rsidRPr="00070FA6">
        <w:rPr>
          <w:rFonts w:ascii="Times New Roman" w:hAnsi="Times New Roman"/>
          <w:color w:val="000000"/>
          <w:sz w:val="28"/>
          <w:szCs w:val="28"/>
        </w:rPr>
        <w:t>основании подпункта 1) пункта 11</w:t>
      </w:r>
      <w:r w:rsidRPr="00070F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EB7">
        <w:rPr>
          <w:rFonts w:ascii="Times New Roman" w:hAnsi="Times New Roman"/>
          <w:color w:val="000000"/>
          <w:sz w:val="28"/>
          <w:szCs w:val="28"/>
        </w:rPr>
        <w:t>настоящего Положения для обеспечения обязательного прохождения стажировки по уголовной, гражданской и административной специализации распоряжением определяет районный суд либо при наличии специализации – районные суды.</w:t>
      </w:r>
    </w:p>
    <w:p w:rsidR="005D7CFA" w:rsidRPr="001E7EB7" w:rsidRDefault="005D7CFA" w:rsidP="005D7CFA">
      <w:pPr>
        <w:tabs>
          <w:tab w:val="left" w:pos="43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 xml:space="preserve">Распоряжением председателя областного суда назначается координатор стажировки – судья областного суда (далее – координатор стажировки), на которого возлагаются общая координация и </w:t>
      </w:r>
      <w:proofErr w:type="gramStart"/>
      <w:r w:rsidRPr="001E7EB7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1E7EB7">
        <w:rPr>
          <w:rFonts w:ascii="Times New Roman" w:hAnsi="Times New Roman"/>
          <w:color w:val="000000"/>
          <w:sz w:val="28"/>
          <w:szCs w:val="28"/>
        </w:rPr>
        <w:t xml:space="preserve"> прохождением стажировки.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bookmarkStart w:id="15" w:name="z31"/>
      <w:bookmarkEnd w:id="14"/>
      <w:r w:rsidRPr="001E7EB7">
        <w:rPr>
          <w:rFonts w:ascii="Times New Roman" w:hAnsi="Times New Roman"/>
          <w:color w:val="000000"/>
          <w:sz w:val="28"/>
          <w:szCs w:val="28"/>
        </w:rPr>
        <w:t xml:space="preserve">Между руководителем </w:t>
      </w:r>
      <w:r w:rsidRPr="001E7EB7">
        <w:rPr>
          <w:rFonts w:ascii="Times New Roman" w:hAnsi="Times New Roman"/>
          <w:sz w:val="28"/>
          <w:szCs w:val="28"/>
        </w:rPr>
        <w:t>уполномоченного органа,</w:t>
      </w:r>
      <w:r w:rsidRPr="001E7EB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E7EB7">
        <w:rPr>
          <w:rFonts w:ascii="Times New Roman" w:hAnsi="Times New Roman"/>
          <w:color w:val="000000"/>
          <w:sz w:val="28"/>
          <w:szCs w:val="28"/>
        </w:rPr>
        <w:t>кандидатом в судьи и его работодателем заключается соглашение о прохождении стажировки.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В случае</w:t>
      </w:r>
      <w:proofErr w:type="gramStart"/>
      <w:r w:rsidRPr="001E7EB7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1E7EB7">
        <w:rPr>
          <w:rFonts w:ascii="Times New Roman" w:hAnsi="Times New Roman"/>
          <w:color w:val="000000"/>
          <w:sz w:val="28"/>
          <w:szCs w:val="28"/>
        </w:rPr>
        <w:t xml:space="preserve"> если кандидат в судьи не состоит в трудовых отношениях, соглашение о прохождении стажировки заключается между руководителем </w:t>
      </w:r>
      <w:r w:rsidRPr="001E7EB7">
        <w:rPr>
          <w:rFonts w:ascii="Times New Roman" w:hAnsi="Times New Roman"/>
          <w:sz w:val="28"/>
          <w:szCs w:val="28"/>
        </w:rPr>
        <w:t>уполномоченного органа</w:t>
      </w:r>
      <w:r w:rsidRPr="001E7EB7">
        <w:rPr>
          <w:rFonts w:ascii="Times New Roman" w:hAnsi="Times New Roman"/>
          <w:color w:val="000000"/>
          <w:sz w:val="28"/>
          <w:szCs w:val="28"/>
        </w:rPr>
        <w:t xml:space="preserve"> и кандидатом в судьи.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Соглашение о прохождении стажировки должно содержать: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lastRenderedPageBreak/>
        <w:t>1) наименование сторон;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E7EB7">
        <w:rPr>
          <w:rFonts w:ascii="Times New Roman" w:hAnsi="Times New Roman"/>
          <w:color w:val="000000"/>
          <w:sz w:val="28"/>
          <w:szCs w:val="28"/>
        </w:rPr>
        <w:t>2) права и обязанности сторон, в том числе обязанность кандидата в судьи в период действия положительного заключения пленарного заседания участвовать в конкурсе на занятие вакантных должностей судей в суды, в которые он изъявил желание перед прохождением стажировки, и возврата потраченных на него государственных средств в случае отказа от участия в конкурсах на соответствующие вакантные должности;</w:t>
      </w:r>
      <w:proofErr w:type="gramEnd"/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3) место прохождения стажировки;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4) условия и порядок прохождения стажировки.</w:t>
      </w:r>
    </w:p>
    <w:p w:rsidR="005D7CFA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Типовое соглашение о прохождении стажировки утверждается уполномоченным органом.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7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bookmarkStart w:id="16" w:name="z30"/>
      <w:bookmarkEnd w:id="15"/>
      <w:r w:rsidRPr="00567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Кандидату в судьи </w:t>
      </w:r>
      <w:r w:rsidRPr="005671C2">
        <w:rPr>
          <w:rFonts w:ascii="Times New Roman" w:hAnsi="Times New Roman"/>
          <w:color w:val="000000" w:themeColor="text1"/>
          <w:sz w:val="28"/>
          <w:szCs w:val="28"/>
        </w:rPr>
        <w:t>отказывается в допуске к прохождению стажировки в случаях: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71C2">
        <w:rPr>
          <w:rFonts w:ascii="Times New Roman" w:hAnsi="Times New Roman"/>
          <w:color w:val="000000" w:themeColor="text1"/>
          <w:sz w:val="28"/>
          <w:szCs w:val="28"/>
        </w:rPr>
        <w:t>1) признания судом недееспособным или ограниченно дееспособным;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71C2">
        <w:rPr>
          <w:rFonts w:ascii="Times New Roman" w:hAnsi="Times New Roman"/>
          <w:color w:val="000000" w:themeColor="text1"/>
          <w:sz w:val="28"/>
          <w:szCs w:val="28"/>
        </w:rPr>
        <w:t>2) привлечения в течение трех лет до дня подачи заявления о допуске к прохождению стажировки к дисциплинарной ответственности за дисциплинарный проступок, дискредитирующий государственную службу, а также увольнения за дисциплинарный проступок, дискредитирующий государственную службу;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71C2">
        <w:rPr>
          <w:rFonts w:ascii="Times New Roman" w:hAnsi="Times New Roman"/>
          <w:color w:val="000000" w:themeColor="text1"/>
          <w:sz w:val="28"/>
          <w:szCs w:val="28"/>
        </w:rPr>
        <w:t>3) наложения в судебном порядке административного взыскания за совершение коррупционного правонарушения в течение трех лет до дня подачи заявления о допуске к прохождению стажировки;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671C2">
        <w:rPr>
          <w:rFonts w:ascii="Times New Roman" w:hAnsi="Times New Roman"/>
          <w:color w:val="000000" w:themeColor="text1"/>
          <w:sz w:val="28"/>
          <w:szCs w:val="28"/>
        </w:rPr>
        <w:t>4) вынесения обвинительного приговора суда за совершение уголовного проступка или освобождения от уголовной ответственности за совершение уголовного проступка на основании пунктов 3), 4), 9), 10) и 12) части первой статьи 35 или статьи 36 Уголовно-процессуального кодекса Республики Казахстан в течение трех лет до дня подачи заявления о допуске к прохождению стажировки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71C2">
        <w:rPr>
          <w:rFonts w:ascii="Times New Roman" w:hAnsi="Times New Roman"/>
          <w:color w:val="000000" w:themeColor="text1"/>
          <w:sz w:val="28"/>
          <w:szCs w:val="28"/>
        </w:rPr>
        <w:t>5) наличия судимости;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671C2">
        <w:rPr>
          <w:rFonts w:ascii="Times New Roman" w:hAnsi="Times New Roman"/>
          <w:color w:val="000000" w:themeColor="text1"/>
          <w:sz w:val="28"/>
          <w:szCs w:val="28"/>
        </w:rPr>
        <w:t>6) освобождения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  <w:proofErr w:type="gramEnd"/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71C2">
        <w:rPr>
          <w:rFonts w:ascii="Times New Roman" w:hAnsi="Times New Roman"/>
          <w:color w:val="000000" w:themeColor="text1"/>
          <w:sz w:val="28"/>
          <w:szCs w:val="28"/>
        </w:rPr>
        <w:t>7) увольнения по отрицательным мотивам с должности судьи, из правоохранительных органов, специальных государственных органов и судов, с воинской службы, а также в иных случаях, предусмотренны</w:t>
      </w:r>
      <w:r>
        <w:rPr>
          <w:rFonts w:ascii="Times New Roman" w:hAnsi="Times New Roman"/>
          <w:color w:val="000000" w:themeColor="text1"/>
          <w:sz w:val="28"/>
          <w:szCs w:val="28"/>
        </w:rPr>
        <w:t>х законами Республики Казахстан;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71C2">
        <w:rPr>
          <w:rFonts w:ascii="Times New Roman" w:hAnsi="Times New Roman"/>
          <w:color w:val="000000" w:themeColor="text1"/>
          <w:sz w:val="28"/>
          <w:szCs w:val="28"/>
        </w:rPr>
        <w:t>8) наличия достоверных сведений, характеризующих морально-этический облик лица с отрицательной стороны;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71C2">
        <w:rPr>
          <w:rFonts w:ascii="Times New Roman" w:hAnsi="Times New Roman"/>
          <w:color w:val="000000" w:themeColor="text1"/>
          <w:sz w:val="28"/>
          <w:szCs w:val="28"/>
        </w:rPr>
        <w:t>9) наличия заболеваний, препятствующих исполнению профессиональных обязанностей судьи, по результатам медицинского освидетельствования;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71C2">
        <w:rPr>
          <w:rFonts w:ascii="Times New Roman" w:hAnsi="Times New Roman"/>
          <w:color w:val="000000" w:themeColor="text1"/>
          <w:sz w:val="28"/>
          <w:szCs w:val="28"/>
        </w:rPr>
        <w:t xml:space="preserve">10) непредставления документов, предусмотренных пунктом 8 настоящего Положения, либо представления недостоверных данных; </w:t>
      </w:r>
    </w:p>
    <w:p w:rsidR="005D7CFA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5671C2">
        <w:rPr>
          <w:rFonts w:ascii="Times New Roman" w:hAnsi="Times New Roman"/>
          <w:color w:val="000000" w:themeColor="text1"/>
          <w:sz w:val="28"/>
          <w:szCs w:val="28"/>
        </w:rPr>
        <w:t xml:space="preserve">11) несоответствия иным требованиям, предъявляемым к кандидатам в судьи, установленным </w:t>
      </w:r>
      <w:r>
        <w:rPr>
          <w:rFonts w:ascii="Times New Roman" w:hAnsi="Times New Roman"/>
          <w:sz w:val="28"/>
          <w:szCs w:val="28"/>
        </w:rPr>
        <w:t>Конституционным законом.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15. </w:t>
      </w:r>
      <w:bookmarkStart w:id="17" w:name="z26"/>
      <w:bookmarkEnd w:id="16"/>
      <w:r w:rsidRPr="001E7EB7">
        <w:rPr>
          <w:rFonts w:ascii="Times New Roman" w:hAnsi="Times New Roman"/>
          <w:color w:val="000000"/>
          <w:sz w:val="28"/>
          <w:szCs w:val="28"/>
        </w:rPr>
        <w:t>Прохождение стажировки включает в себя выполнение кандидатом в судьи мероприятий, включенных в индивидуальный план прохождения стажировки, составленный в соответствии с Типовой программой прохождения стажировки кандидатов в судьи, утвержденной Председателем Верховного Суда Республики Казахстан</w:t>
      </w:r>
      <w:r w:rsidRPr="001E7EB7">
        <w:rPr>
          <w:rFonts w:ascii="Times New Roman" w:hAnsi="Times New Roman"/>
          <w:sz w:val="28"/>
          <w:szCs w:val="28"/>
        </w:rPr>
        <w:t>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bookmarkStart w:id="18" w:name="z5"/>
      <w:bookmarkEnd w:id="17"/>
      <w:r w:rsidRPr="001E7EB7">
        <w:rPr>
          <w:rFonts w:ascii="Times New Roman" w:hAnsi="Times New Roman"/>
          <w:color w:val="000000"/>
          <w:sz w:val="28"/>
          <w:szCs w:val="28"/>
        </w:rPr>
        <w:t>Индивидуальный план утверждается председателем областного суда по согласованию с председателем соответствующего районного суда и координатором стажировки.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В индивидуальный план могут быть внесены в последующем изменения и дополнения, о чем кандидат в судьи должен быть уведомлен в течение трех рабочих дней.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 w:cs="Times New Roman"/>
          <w:color w:val="000000"/>
          <w:sz w:val="28"/>
          <w:szCs w:val="28"/>
        </w:rPr>
        <w:t>17</w:t>
      </w:r>
      <w:bookmarkStart w:id="19" w:name="z16"/>
      <w:bookmarkEnd w:id="18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E7EB7">
        <w:rPr>
          <w:rFonts w:ascii="Times New Roman" w:hAnsi="Times New Roman"/>
          <w:color w:val="000000"/>
          <w:sz w:val="28"/>
          <w:szCs w:val="28"/>
        </w:rPr>
        <w:t>По прибытии кандидата в судьи в районный суд председатель суда назначает из числа судей руководителя стажировки – судью районного суда (далее – руководитель стажировки) либо при наличии специализации внутри данного суда – руководителей стажировки. Руководителем стажировки назначается судья, имеющий стаж работы в должности судьи не менее 5 лет. В случае отсутствия в данном суде судьи, соответствующего указанному требованию, руководителем стажировки может быть назначен судья с меньшим стажем судейской работы.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При прохождении стажировки в областном суде председателем областного суда назначается руководитель стажировки из числа судей областного суда.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Руководитель стажировки: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1) определяет необходимый объем работы;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2) оказывает кандидату в судьи помощь в повышении уровня профессиональных знаний и приобретении практических навыков;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3) обеспечивает выполнение индивидуального плана прохождения стажировки.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bookmarkEnd w:id="19"/>
      <w:r w:rsidRPr="001E7EB7">
        <w:rPr>
          <w:rFonts w:ascii="Times New Roman" w:hAnsi="Times New Roman"/>
          <w:color w:val="000000"/>
          <w:sz w:val="28"/>
          <w:szCs w:val="28"/>
        </w:rPr>
        <w:t>Кандидат в судьи при прохождении стажировки в суде выполняет следующие функции консультанта (помощника) судьи: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1) осуществляет поиск правовой информации, подборку нормативных правовых актов, материалов судебной практики, необходимых судье для осуществления его полномочий;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2) готовит информацию о делах, находящихся в производстве судьи;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3) осуществляет действия по подготовке дел к судебному разбирательству;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4) изготавливает проекты процессуальных документов;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5) участвует в изучении поступивших на рассмотрение судье заявлений (исковых заявлений) в рамках гражданского судопроизводства, дел (материалов), жалоб в рамках уголовного судопроизводства, дел об административных правонарушениях и жалоб по ним;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6) вносит предложения судье о совершении действий, предусмотренных процессуальным законодательством Республики Казахстан;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lastRenderedPageBreak/>
        <w:t>7) осуществляет мониторинг соблюдения процессуальных сроков рассмотрения дел;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8) готовит проекты ответов на обращения и запросы по делам, находящимся в производстве судьи;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9) иные функции, вытекающие из задач прохождения стажировки.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sz w:val="28"/>
          <w:szCs w:val="28"/>
        </w:rPr>
        <w:t xml:space="preserve">19. </w:t>
      </w:r>
      <w:bookmarkStart w:id="20" w:name="z27"/>
      <w:r w:rsidRPr="001E7EB7">
        <w:rPr>
          <w:rFonts w:ascii="Times New Roman" w:hAnsi="Times New Roman"/>
          <w:color w:val="000000"/>
          <w:sz w:val="28"/>
          <w:szCs w:val="28"/>
        </w:rPr>
        <w:t>В случае несоблюдения соглашения о прохождении стажировки, а также в случаях, предусмотренных пунктом 26 настоящего Положения, координатор стажировки самостоятельно либо на основании представления руководителя стажировки досрочно вносит на рассмотрение пленарного заседания представление о даче отрицательного заключения об итогах стажировки.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sz w:val="28"/>
          <w:szCs w:val="28"/>
        </w:rPr>
        <w:t xml:space="preserve">20. После завершения прохождения стажировки в районных судах </w:t>
      </w:r>
      <w:r w:rsidRPr="001E7EB7">
        <w:rPr>
          <w:rFonts w:ascii="Times New Roman" w:hAnsi="Times New Roman"/>
          <w:color w:val="000000"/>
          <w:sz w:val="28"/>
          <w:szCs w:val="28"/>
        </w:rPr>
        <w:t>и по итогам прохождения стажировки кандидат в судьи составляет письменный отчет, в котором должны быть отражены сведения о выполнении им индивидуального плана и заданий руководителя стажировки. К письменному отчету должны быть приложены проекты процессуальных документов, составленных кандидатом в судьи в период прохождения стажировки.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Письменный отчет кандидата в судьи рассматривается координатором стажировки.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По итогам прохождения стажировки руководители стажировки составляют отзывы на кандидата в судьи. Отзывы утверждаются председателями судов, в которых осуществлено прохождение стажировки. Отзыв должен содержать сведения о полученных кандидатом в судьи практических навыках и знаниях, качестве составления проектов процессуальных документов, степени подготовки к осуществлению обязанностей судьи, соблюдении трудовой и исполнительской дисциплины, деловых и моральных качествах кандидата в судьи.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Отзывы на кандидата в судьи, индивидуальный план стажировки с результатами о его выполнении и письменный отчет кандидата в судьи об итогах прохождения стажировки представляются руководителями стажировки на рассмотрение координатора стажировки.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 xml:space="preserve">По итогам стажировки и результатам их рассмотрения координатор стажировки в </w:t>
      </w:r>
      <w:r w:rsidRPr="00EC5AC8">
        <w:rPr>
          <w:rFonts w:ascii="Times New Roman" w:hAnsi="Times New Roman"/>
          <w:color w:val="000000"/>
          <w:sz w:val="28"/>
          <w:szCs w:val="28"/>
        </w:rPr>
        <w:t>течение пятнадцати календарных дней</w:t>
      </w:r>
      <w:r w:rsidRPr="001E7EB7">
        <w:rPr>
          <w:rFonts w:ascii="Times New Roman" w:hAnsi="Times New Roman"/>
          <w:color w:val="000000"/>
          <w:sz w:val="28"/>
          <w:szCs w:val="28"/>
        </w:rPr>
        <w:t xml:space="preserve"> вносит представление, основанное на результатах прохождения всех этапов стажировки, которое вместе с другими материалами стажировки выносится на рассмотрение пленарного заседания областного суда.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 w:cs="Times New Roman"/>
          <w:sz w:val="28"/>
          <w:szCs w:val="28"/>
        </w:rPr>
        <w:tab/>
      </w:r>
      <w:bookmarkStart w:id="21" w:name="z32"/>
      <w:bookmarkEnd w:id="20"/>
    </w:p>
    <w:p w:rsidR="005D7CFA" w:rsidRPr="00532B83" w:rsidRDefault="005D7CFA" w:rsidP="005D7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2B83">
        <w:rPr>
          <w:rFonts w:ascii="Times New Roman" w:hAnsi="Times New Roman" w:cs="Times New Roman"/>
          <w:b/>
          <w:color w:val="000000"/>
          <w:sz w:val="28"/>
          <w:szCs w:val="28"/>
        </w:rPr>
        <w:t>4. Рассмотрение итогов стажировки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z29"/>
      <w:r w:rsidRPr="001E7EB7">
        <w:rPr>
          <w:rFonts w:ascii="Times New Roman" w:hAnsi="Times New Roman"/>
          <w:color w:val="000000"/>
          <w:sz w:val="28"/>
          <w:szCs w:val="28"/>
        </w:rPr>
        <w:t>21. Пленарное заседание рассматривает итоги стажировки не позднее одного месяца после внесения представления координатором стажировки с заслушиванием отчета кандидата в судьи.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 xml:space="preserve">22. </w:t>
      </w:r>
      <w:bookmarkStart w:id="23" w:name="z157"/>
      <w:bookmarkEnd w:id="22"/>
      <w:r w:rsidRPr="001E7EB7"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итогов стажировки кандидата в судьи пленарное заседание дает положительное либо отрицательное заключение об </w:t>
      </w:r>
      <w:r w:rsidRPr="001E7EB7">
        <w:rPr>
          <w:rFonts w:ascii="Times New Roman" w:hAnsi="Times New Roman"/>
          <w:color w:val="000000"/>
          <w:sz w:val="28"/>
          <w:szCs w:val="28"/>
        </w:rPr>
        <w:lastRenderedPageBreak/>
        <w:t>итогах стажировки, которое принимается большинством голосов и подписывается председательствующим.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sz w:val="28"/>
          <w:szCs w:val="28"/>
        </w:rPr>
        <w:t>23.</w:t>
      </w:r>
      <w:bookmarkEnd w:id="23"/>
      <w:r w:rsidRPr="001E7EB7">
        <w:rPr>
          <w:rFonts w:ascii="Times New Roman" w:hAnsi="Times New Roman"/>
          <w:color w:val="000000"/>
          <w:sz w:val="28"/>
          <w:szCs w:val="28"/>
        </w:rPr>
        <w:t xml:space="preserve"> В заключени</w:t>
      </w:r>
      <w:proofErr w:type="gramStart"/>
      <w:r w:rsidRPr="001E7EB7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1E7EB7">
        <w:rPr>
          <w:rFonts w:ascii="Times New Roman" w:hAnsi="Times New Roman"/>
          <w:color w:val="000000"/>
          <w:sz w:val="28"/>
          <w:szCs w:val="28"/>
        </w:rPr>
        <w:t xml:space="preserve"> пленарного заседания об итогах стажировки указываются следующие сведения: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1) дата и место вынесения заключения;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2) фамилия, имя и отчество координатора стажировки, которым внесено представление в отношении кандидата в судьи;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3) фамилия, имя и отчество, дата рождения, место жительства, место работы на период прохождения стажировки кандидата в судьи;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4) наименования судов и период прохождения стажировки;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5) фамилия, имя и отчество руководителей стажировки;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6) краткое описание объема выполненной работы в период прохождения стажировки;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7) характеристика уровня подготовки, проявленных качеств и других характеризующих данных кандидата в судьи;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8) вывод о пригодности к работе в должности судьи по профессиональным, индивидуально-психологическим и нравственным качествам;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9) итоги голосования пленарного заседания;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t>10) подпись председателя областного суда.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sz w:val="28"/>
          <w:szCs w:val="28"/>
        </w:rPr>
        <w:t>24.</w:t>
      </w:r>
      <w:bookmarkStart w:id="24" w:name="z28"/>
      <w:r w:rsidRPr="001E7EB7">
        <w:rPr>
          <w:rFonts w:ascii="Times New Roman" w:hAnsi="Times New Roman"/>
          <w:color w:val="000000"/>
          <w:sz w:val="28"/>
          <w:szCs w:val="28"/>
        </w:rPr>
        <w:t xml:space="preserve"> Заключение пленарного заседания об итогах стажировки кандидата на должность судьи направляется областным судом в Высший Судебный Совет Республики Казахстан.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7EB7">
        <w:rPr>
          <w:rFonts w:ascii="Times New Roman" w:hAnsi="Times New Roman"/>
          <w:sz w:val="28"/>
          <w:szCs w:val="28"/>
        </w:rPr>
        <w:t>25.</w:t>
      </w:r>
      <w:bookmarkStart w:id="25" w:name="z33"/>
      <w:bookmarkEnd w:id="24"/>
      <w:r w:rsidRPr="001E7EB7">
        <w:rPr>
          <w:rFonts w:ascii="Times New Roman" w:hAnsi="Times New Roman"/>
          <w:color w:val="000000"/>
          <w:sz w:val="28"/>
          <w:szCs w:val="28"/>
        </w:rPr>
        <w:t xml:space="preserve"> Положительное заключение пленарного заседания об итогах стажировки действительно в течение четырех лет.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2">
        <w:rPr>
          <w:rFonts w:ascii="Times New Roman" w:hAnsi="Times New Roman"/>
          <w:sz w:val="28"/>
          <w:szCs w:val="28"/>
        </w:rPr>
        <w:t>26.</w:t>
      </w:r>
      <w:r w:rsidRPr="005671C2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26" w:name="z36"/>
      <w:bookmarkEnd w:id="25"/>
      <w:r w:rsidRPr="005671C2">
        <w:rPr>
          <w:rFonts w:ascii="Times New Roman" w:hAnsi="Times New Roman"/>
          <w:color w:val="000000"/>
          <w:sz w:val="28"/>
          <w:szCs w:val="28"/>
        </w:rPr>
        <w:t>Отрицательное заключение об итогах стажировки дается кандидату в судьи пленарным заседанием в случаях: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2">
        <w:rPr>
          <w:rFonts w:ascii="Times New Roman" w:hAnsi="Times New Roman"/>
          <w:color w:val="000000"/>
          <w:sz w:val="28"/>
          <w:szCs w:val="28"/>
        </w:rPr>
        <w:t>1) несоответствия требованиям, предъявляемым к кандидатам в судьи, установленным Конституционным законом;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2">
        <w:rPr>
          <w:rFonts w:ascii="Times New Roman" w:hAnsi="Times New Roman"/>
          <w:color w:val="000000"/>
          <w:sz w:val="28"/>
          <w:szCs w:val="28"/>
        </w:rPr>
        <w:t>2) совершения порочащего проступка;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2">
        <w:rPr>
          <w:rFonts w:ascii="Times New Roman" w:hAnsi="Times New Roman"/>
          <w:color w:val="000000"/>
          <w:sz w:val="28"/>
          <w:szCs w:val="28"/>
        </w:rPr>
        <w:t>3) наличия сведений, отрицательно характеризующих морально-этический облик кандидата в судьи;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2">
        <w:rPr>
          <w:rFonts w:ascii="Times New Roman" w:hAnsi="Times New Roman"/>
          <w:color w:val="000000"/>
          <w:sz w:val="28"/>
          <w:szCs w:val="28"/>
        </w:rPr>
        <w:t>4) невыполнения обязанностей по соблюдению требований соглашения о прохождении стажировки;</w:t>
      </w:r>
    </w:p>
    <w:p w:rsidR="005D7CFA" w:rsidRPr="005671C2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2">
        <w:rPr>
          <w:rFonts w:ascii="Times New Roman" w:hAnsi="Times New Roman"/>
          <w:color w:val="000000"/>
          <w:sz w:val="28"/>
          <w:szCs w:val="28"/>
        </w:rPr>
        <w:t>5) наличия заболеваний, препятствующих исполнению профессиональных обязанностей судьи по результатам медицинского освидетельствования;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71C2"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Pr="00EA26FF">
        <w:rPr>
          <w:rFonts w:ascii="Times New Roman" w:hAnsi="Times New Roman"/>
          <w:color w:val="000000"/>
          <w:sz w:val="28"/>
          <w:szCs w:val="28"/>
        </w:rPr>
        <w:t>увольнения по отрицательным мотивам с должности судьи, из правоохранительных органов, специальных государственных органов и судов, с воинской службы, а также в иных случаях, предусмотренных законами Республики Казахстан.</w:t>
      </w:r>
    </w:p>
    <w:p w:rsidR="005D7CFA" w:rsidRPr="001E7EB7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sz w:val="28"/>
          <w:szCs w:val="28"/>
        </w:rPr>
        <w:t>27.</w:t>
      </w:r>
      <w:bookmarkEnd w:id="21"/>
      <w:bookmarkEnd w:id="26"/>
      <w:r w:rsidRPr="001E7EB7">
        <w:rPr>
          <w:rFonts w:ascii="Times New Roman" w:hAnsi="Times New Roman"/>
          <w:color w:val="000000"/>
          <w:sz w:val="28"/>
          <w:szCs w:val="28"/>
        </w:rPr>
        <w:t xml:space="preserve"> В случае получения отрицательного заключения об итогах стажировки кандидат в судьи допускается к прохождению повторной стажировки на общих основаниях не ранее чем через один год со дня его получения. </w:t>
      </w:r>
    </w:p>
    <w:p w:rsidR="005D7CFA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EB7">
        <w:rPr>
          <w:rFonts w:ascii="Times New Roman" w:hAnsi="Times New Roman"/>
          <w:color w:val="000000"/>
          <w:sz w:val="28"/>
          <w:szCs w:val="28"/>
        </w:rPr>
        <w:lastRenderedPageBreak/>
        <w:t>В случае получения отрицательного заключения об итогах стажировки по основаниям, предусмотренным подпунктом 5) пункта 26 настоящего Положения, кандидат в судьи к прохождению повторной стажировки не допускается, за исключением случаев последующего подтверждения по результатам медицинского освидетельствования отсутствия заболеваний, препятствующих исполнению профессиональных обязанностей судьи.</w:t>
      </w:r>
    </w:p>
    <w:p w:rsidR="005D7CFA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7CFA" w:rsidRDefault="005D7CFA" w:rsidP="005D7C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7CFA" w:rsidRPr="001E7EB7" w:rsidRDefault="005D7CFA" w:rsidP="005D7CF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B84932" w:rsidRDefault="00B84932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p w:rsidR="00800179" w:rsidRDefault="00800179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800179" w:rsidTr="00FB2F9E">
        <w:tc>
          <w:tcPr>
            <w:tcW w:w="58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00179" w:rsidRDefault="00800179" w:rsidP="00F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0179" w:rsidRDefault="00800179" w:rsidP="00F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  <w:p w:rsidR="00800179" w:rsidRDefault="00800179" w:rsidP="00F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Указу Президента</w:t>
            </w:r>
          </w:p>
          <w:p w:rsidR="00800179" w:rsidRDefault="00800179" w:rsidP="00F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Казахстан </w:t>
            </w:r>
          </w:p>
          <w:p w:rsidR="00800179" w:rsidRDefault="00800179" w:rsidP="00F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  5 апреля   2019 года</w:t>
            </w:r>
          </w:p>
          <w:p w:rsidR="00800179" w:rsidRDefault="00800179" w:rsidP="00F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 16   </w:t>
            </w:r>
          </w:p>
          <w:p w:rsidR="00800179" w:rsidRDefault="00800179" w:rsidP="00F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00179" w:rsidRDefault="00800179" w:rsidP="00F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800179" w:rsidRDefault="00800179" w:rsidP="00F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Указом Президента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Республики Казахстан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от 26 июня 2001 года </w:t>
            </w:r>
          </w:p>
          <w:p w:rsidR="00800179" w:rsidRDefault="00800179" w:rsidP="00F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643  </w:t>
            </w:r>
          </w:p>
        </w:tc>
      </w:tr>
    </w:tbl>
    <w:p w:rsidR="00800179" w:rsidRDefault="00800179" w:rsidP="008001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</w:p>
    <w:p w:rsidR="00800179" w:rsidRDefault="00800179" w:rsidP="008001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</w:p>
    <w:p w:rsidR="00800179" w:rsidRDefault="00800179" w:rsidP="008001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  <w:t>о Комисси</w:t>
      </w:r>
      <w:bookmarkStart w:id="27" w:name="_GoBack"/>
      <w:bookmarkEnd w:id="27"/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и по качеству правосудия при Верховном Суде</w:t>
      </w:r>
    </w:p>
    <w:p w:rsidR="00800179" w:rsidRDefault="00800179" w:rsidP="0080017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Республики Казахстан</w:t>
      </w:r>
    </w:p>
    <w:p w:rsidR="00800179" w:rsidRDefault="00800179" w:rsidP="00800179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bookmarkStart w:id="28" w:name="z108"/>
      <w:bookmarkEnd w:id="28"/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1. Общие положения</w:t>
      </w:r>
    </w:p>
    <w:p w:rsidR="00800179" w:rsidRDefault="00800179" w:rsidP="0080017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Настоящее Положение о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Комиссии по качеству правосудия при Верховном Суде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Республики Казахстан (далее - Положение) разработано в соответствии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</w:t>
      </w:r>
      <w:hyperlink r:id="rId7" w:anchor="z0" w:history="1">
        <w:r>
          <w:rPr>
            <w:rStyle w:val="a3"/>
            <w:rFonts w:eastAsia="Times New Roman"/>
            <w:spacing w:val="2"/>
            <w:sz w:val="28"/>
            <w:szCs w:val="28"/>
            <w:lang w:eastAsia="ru-RU"/>
          </w:rPr>
          <w:t>Конституцией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Казахстан, </w:t>
      </w:r>
      <w:hyperlink r:id="rId8" w:anchor="z0" w:history="1">
        <w:r>
          <w:rPr>
            <w:rStyle w:val="a3"/>
            <w:rFonts w:eastAsia="Times New Roman"/>
            <w:spacing w:val="2"/>
            <w:sz w:val="28"/>
            <w:szCs w:val="28"/>
            <w:lang w:eastAsia="ru-RU"/>
          </w:rPr>
          <w:t>Конституционным законом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Казахстан «О судебной системе и статусе судей Республики Казахстан» (далее - Конституционный закон), Законом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Республики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Казахстан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«О Высшем Судебном Совете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Республики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Казахстан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и определяет порядок формирования и организации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качеству правосудия при Верховном Суде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Казахстан (далее - Комиссия).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образуется для оценки профессиональной деятельности судьи, подтверждения права судьи на отставку и ее прекращение. 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В своей деятельности члены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независимы и руководствуются только </w:t>
      </w:r>
      <w:hyperlink r:id="rId9" w:anchor="z0" w:history="1">
        <w:r w:rsidRPr="00E164B1">
          <w:rPr>
            <w:rStyle w:val="a3"/>
            <w:rFonts w:eastAsia="Times New Roman"/>
            <w:b w:val="0"/>
            <w:color w:val="000000" w:themeColor="text1"/>
            <w:spacing w:val="2"/>
            <w:sz w:val="28"/>
            <w:szCs w:val="28"/>
            <w:u w:val="none"/>
            <w:lang w:eastAsia="ru-RU"/>
          </w:rPr>
          <w:t>Конституцией</w:t>
        </w:r>
      </w:hyperlink>
      <w:r w:rsidRPr="00E164B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Республики Казахстан</w:t>
      </w:r>
      <w:r w:rsidRPr="00E164B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u w:val="single"/>
          <w:lang w:eastAsia="ru-RU"/>
        </w:rPr>
        <w:t xml:space="preserve">, </w:t>
      </w:r>
      <w:hyperlink r:id="rId10" w:anchor="z0" w:history="1">
        <w:r w:rsidRPr="00E164B1">
          <w:rPr>
            <w:rStyle w:val="a3"/>
            <w:rFonts w:eastAsia="Times New Roman"/>
            <w:b w:val="0"/>
            <w:color w:val="000000" w:themeColor="text1"/>
            <w:spacing w:val="2"/>
            <w:sz w:val="28"/>
            <w:szCs w:val="28"/>
            <w:u w:val="none"/>
            <w:lang w:eastAsia="ru-RU"/>
          </w:rPr>
          <w:t>Конституционным законом</w:t>
        </w:r>
      </w:hyperlink>
      <w:r w:rsidRPr="00E164B1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,</w:t>
      </w:r>
      <w:r w:rsidRPr="00E164B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насто</w:t>
      </w:r>
      <w:r w:rsidRPr="00E164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ящ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 Положением и Регламентом Комиссии.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Не допускаются вмешательство в деятельность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 оказание воздействия на его членов. Член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вправе давать какую-либо информацию по находящимся у него материалам и принятым решениям.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Порядок формирования Комиссии 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5. Комиссия состоит из семи членов - двух судей областных и приравненных к ним судов Республики Казахстан (далее - областной суд),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двух судей Верховного Суда Республики Казахстан (далее - Верховный Суд) и трех судей в отставке. </w:t>
      </w:r>
      <w:r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</w:p>
    <w:p w:rsidR="00800179" w:rsidRDefault="00800179" w:rsidP="00800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Судьи в составе Комиссии должны обладать высоким профессионализмом, безупречной репутацией и заслуженным авторитетом в судейской среде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 </w:t>
      </w:r>
    </w:p>
    <w:p w:rsidR="00800179" w:rsidRDefault="00800179" w:rsidP="00800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состав Комиссии не могут быть избраны Председатель и председатели судебных коллегий Верховного Суда, председатели и председатели судебных коллегий областных судов, судьи – члены Высшего Судебного Совета Республики Казахстан (далее – Высший Судебный Совет), комиссий по судейской этике филиалов Союза судей Республики Казахстан 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Судебного жюри при Высшем Судебном Совете.  </w:t>
      </w:r>
    </w:p>
    <w:p w:rsidR="00800179" w:rsidRDefault="00800179" w:rsidP="00800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Состав Комиссии избирается расширенным пленарным заседанием Верховного Суда сроком на два года.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0179" w:rsidRDefault="00800179" w:rsidP="00800179">
      <w:pPr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9. </w:t>
      </w:r>
      <w:r>
        <w:rPr>
          <w:rStyle w:val="s0"/>
          <w:sz w:val="28"/>
          <w:szCs w:val="28"/>
        </w:rPr>
        <w:t>Кандидаты из числа судей областных судов избираются из числа кандидатов, рекомендованных расширенными пленарными заседаниями областных судов.</w:t>
      </w:r>
      <w:r>
        <w:rPr>
          <w:rStyle w:val="s0"/>
          <w:b/>
          <w:bCs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 xml:space="preserve"> </w:t>
      </w:r>
    </w:p>
    <w:p w:rsidR="00800179" w:rsidRDefault="00800179" w:rsidP="00800179">
      <w:pPr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Кандидаты из числа судей Верховного Суда и судей в отставке представляются на альтернативной основе Председателем Верховного Суда.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Избранным считается кандидат, набравший наибольшее число голосов членов расширенного пленарного заседания посредством открытого или тайного голосования.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состав Комиссии помимо основных членов избирается по одному запасному члену Комиссии от соответствующей судебной инстанции для исполнения обязанностей временно отсутствующего основного члена Комиссии.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Запасной член Комиссии приступает к исполнению обязанностей выбывшего члена Комиссии на основании ее решения. 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случае если судья, являющийся основным или запасным членом Комиссии от соответствующей судебной инстанции, будет назначен судьей другой судебной инстанции, проводятся их довыборы на оставшийся срок в порядке, установленном настоящим Положением.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11. На первом организационном заседании состав Комиссии из числа своих членов большинством голосов избирает председателя и секретаря Комиссии.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12. Председатель Комиссии: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обеспечивает общее руководство Комиссией;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созывает заседания Комиссии и председательствует на них;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3) определяет вопросы, выносимые для рассмотрения на заседания Комиссии, и утверждает повестку дня;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подписывает решения и протоколы Комиссии;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5) организует анализ и обобщение практики работы Комиссии;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6) представляет информацию о проделанной работе Комиссии на расширенном пленарном заседании Верховного Суда;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7) представляет Комиссию в отношениях с государственными, общественными и иными органами, организациями и должностными лицами;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8) осуществляет иные полномочия, предусмотренные настоящим Положением.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13. В случае временного отсутствия председателя Комиссии по его поручению обязанности председателя исполняет один из его членов. 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14. Заседания Комиссии проводятся по мере необходимости и правомочны при  наличии более половины членов ее состава.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 время работы Комиссии ее члены в соответствии с законодательством Республики Казахстан командируются к месту проведения заседания и освобождаются от выполнения других обязанностей. Член Комиссии может участвовать в ее заседании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 режиме видеосвязи.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15. Комиссия вправе проводить свои заседания с выездом в местные суды.</w:t>
      </w:r>
      <w:r>
        <w:rPr>
          <w:rFonts w:ascii="Times New Roman" w:eastAsia="Times New Roman" w:hAnsi="Times New Roman" w:cs="Times New Roman"/>
          <w:color w:val="C00000"/>
          <w:spacing w:val="2"/>
          <w:sz w:val="28"/>
          <w:szCs w:val="28"/>
          <w:lang w:eastAsia="ru-RU"/>
        </w:rPr>
        <w:t xml:space="preserve">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16. Комиссия делегирует в Квалификационную комиссию при Высшем Судебном Совете сроком на два года двух судей на ротационной основе.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Кандидаты в состав Квалификационной комиссии при Высшем Судебном Совете выдвигаются председателем Комиссии. </w:t>
      </w:r>
    </w:p>
    <w:p w:rsidR="00800179" w:rsidRDefault="00800179" w:rsidP="0080017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17. Решение о делегировании судей в состав Квалификационной комиссии при Высшем Судебном Совете принимается на заседании Комиссии путем голосования и считается принятым, если за него проголосовало большинство членов Комиссии, участвующих в голосовании. Решение о делегировании</w:t>
      </w:r>
      <w:r>
        <w:rPr>
          <w:rFonts w:ascii="Times New Roman" w:eastAsia="Times New Roman" w:hAnsi="Times New Roman" w:cs="Times New Roman"/>
          <w:color w:val="C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течение трех рабочих дней направляется в Высший Судебный Совет.</w:t>
      </w:r>
    </w:p>
    <w:p w:rsidR="00800179" w:rsidRDefault="00800179" w:rsidP="0080017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18. Основаниями для освобождения судей от исполнения обязанностей члена Комиссии являются: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освобождение судьи от должности, прекращение либо приостановление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полномочий судьи;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прекращение  отставки судьи в отставке;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совершение порочащего проступка, противоречащего судейской этике;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истечение срока полномочий;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5) собственное желание.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3. Порядок проведения оценки  профессиональной деятельности судьи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19. Оценкой профессиональной деятельности судьи признаются оценка уровня его профессиональных знаний и умения применять их при отправлении правосудия, результатов судебной деятельности, деловых и нравственных качеств судьи и соответствие его требованиям, предъявляемым Конституционным законом и Кодексом судейской этики.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20. Оценка профессиональной деятельности судьи проводится в целях улучшения качественного состава судейского корпуса, стимулирования роста профессиональной квалификации, повышения ответственности за укрепление законности при рассмотрении судебных дел, выявления слабых и сильных сторон судьи для определения сфер его профессионального самосовершенствования.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проведении оценки профессиональной деятельности судьи не должны  нарушаться  принципы независимости судей.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21. Оценка профессиональной деятельности проводится: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впервые по результатам одного года работы в должности судьи;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периодически через каждые пять лет работы в должности судьи;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при участии в конкурсе на должности судьи вышестоящей инстанции, председателя суда и председателя судебной коллегии.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Судьи, имеющие двадцать и более лет судейского стажа, освобождаются от периодической оценки профессиональной деятельности.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22. Оценка профессиональной деятельности судьи впервые проводится по истечении одного года непрерывного пребывания в должности судьи.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23. Периодическая оценка профессиональной деятельности судьи проводится по истечении каждых последующих пяти лет непрерывного пребывания в должности судьи. Периодическая оценка профессиональной деятельности судьи должна быть проведена  не позднее шести месяцев со дня наступления указанного срока.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24. Результаты работы судьи оцениваются на основании следующих  критериев: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показатели качества отправления правосудия;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соблюдение норм судейской этики и трудовой дисциплины.</w:t>
      </w:r>
    </w:p>
    <w:p w:rsidR="00800179" w:rsidRDefault="00800179" w:rsidP="0080017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рамках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процедуры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оценки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может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быть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проведена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судьи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в том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числе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посредством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письменного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эссе 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(или)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решения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кейсовых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задач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Показатели качества отправления правосудия, методы и процедуры сбора данных определяются методическим руководством,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которое утверждается Комиссией и публикуется на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Верховного Суда.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Материалы по соблюдению норм судейской этики представляются соответствующим комиссиями по судейской этике филиалов Союза судей.  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25. Сбор информации для проведения оценки профессиональной деятельности судьи осуществляется структурным подразделением уполномоченного органа по организационному и материально-техническому обеспечению деятельности Верховного Суда, местных и других судов (далее – уполномоченный орган), обеспечивающим деятельность Комиссии.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26. Судья, чья профессиональная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деятельность подлежит оценке, за пять календарных дней до заседания Комиссии должен быть ознакомлен с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материалами, которые в отношении него выносятся на рассмотрение Комиссии.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27. До начала проведения оценки профессиональной деятельности судьи Комиссией при необходимости проводится проверка с истребованием дополнительных документов и материалов, в том числе судебных дел, при рассмотрении которых судьей были допущены нарушения закона, в том числе грубые.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Председателем Комиссии проведение проверки поручается одному из ее членов.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28. Прием материалов, поступивших на рассмотрение Комиссии, извещение судей, чья профессиональная деятельность подлежит оценке, а также информирование членов Комиссии о дате, времени и месте проведения заседания осуществляется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структурным подразделением уполномоченного органа, обеспечивающим деятельность Комиссии.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29. Заседание Комиссии по оценке профессиональной деятельности проводится с обязательным участием судьи, чья профессиональная деятельность оценивается. Участие судьи на заседании Комиссии может быть обеспечено  в  режиме видеосвязи.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заседании Комиссии ведется протокол.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30. Комиссия по результатам оценки профессиональной деятельности судьи выносит одно из следующих решений: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  признать соответствующим занимаемой должности;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рекомендовать для назначения на должность судьи вышестоящей инстанции, председателя суда, председателя судебной коллегии;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рекомендовать для зачисления в кадровый резерв на вышестоящую должность (в вышестоящую судебную инстанцию);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 о переводе в другой суд, на другую специализацию;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признать не соответствующим занимаемой должности в силу профессиональной непригодности;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отказать в даче рекомендации для назначения на должность судьи вышестоящей инстанции, председателя суда, председателя судебной коллегии.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 Комиссии, предусмотренные подпунктами 2), 3) и 6) настоящего пункта, носят рекомендательный характер.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31. Решение Комиссии о признании судьи не соответствующим занимаемой должности в силу профессиональной непригодности по результатам оценки профессиональной деятельности является основанием для внесения Председателем Верховного Суда 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Высший Судебный Совет представления об освобождении судьи от занимаемой должности.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Решение Комиссии о переводе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судьи в другой суд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 переводе судьи в другой суд, а в случае отказа от перевода - представления об освобождении судьи от занимаемой должности.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32. Решение Комиссии принимается большинством голосов. Члены Комиссии не вправе воздерживаться от голосования. При равенстве голосов принятым считается решение, улучшающее положение судьи, в отношении которого рассматриваются материалы.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33. В случае несогласия с принимаемым решением член Комиссии вправе письменно изложить особое мнение, которое прилагается к  решению.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34. Протокольное решение Комиссии должно содержать сведения о: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1) 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составе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Комиссии;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2) 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месте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времени рассмотрения материалов;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 судье, чья профессиональная деятельность оценена;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4) 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основаниях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рассмотрения материала на заседании Комиссии;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5) 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выводах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мотивах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принятого Комиссией решения;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6) 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обжалования решения. 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35. Протокольное решение подписывается председательствующим на заседании и секретарем Комиссии.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36. Протокольное решение Комиссии о даче рекомендации для назначения на должность судьи суда вышестоящей инстанции, председателя суда и председателя судебной коллегии действительно в течение одного года со дня его принятия.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37. Копии протокольных решений Комиссии по результатам работы судьи по истечении годичного срока вместе с поступившими материалами, а также о признании судьи не соответствующим занимаемой должности в силу профессиональной непригодности, переводе в другой суд направляются Председателю Верховного Суда для последующего представления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их в Высший Судебный Совет.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38. Копия протокольного решения Комиссии в течение пяти календарных дней со дня их принятия направляется в соответствующий областной суд и Верховный Суд.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39.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Копия протокольного решения о признании судьи не соответствующим занимаемой должности в силу профессиональной непригодности, о переводе в другой суд, на другую специализацию, об отказе в даче рекомендации для назначения на должность судьи вышестоящей инстанции, председателя суда, председателя судебной коллегии направляются в соответствующий областной суд, а также судье, в отношении которого принято решение.</w:t>
      </w:r>
      <w:proofErr w:type="gramEnd"/>
    </w:p>
    <w:p w:rsidR="00800179" w:rsidRDefault="00800179" w:rsidP="00800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4. Порядок рассмотрения вопросов о подтверждении права судьи на отставку и ее прекращение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40. Рассмотрение вопроса о подтверждении права судьи на отставку осуществляется Комиссией  на основании его письменного заявления. К заявлению должны быть приложены документы, подтверждающие безупречную репутацию  судьи.</w:t>
      </w:r>
    </w:p>
    <w:p w:rsidR="00800179" w:rsidRDefault="00800179" w:rsidP="00800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41.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Заявление  и соответствующие документы в отношении судьи, председателя районного суда и судьи областного суда представляются в Комиссию председателем областного суда, в отношении председателя и председателя судебной коллегии областного суда, судьи и председателя судебной коллегии Верховного Суда,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 также  судей, ранее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прекративших свои полномочия в связи с назначением их Президентом Республики Казахстан на должности, 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Председателем Верховного Суда.</w:t>
      </w:r>
      <w:proofErr w:type="gramEnd"/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42. Заявление о подтверждении права судьи на отставку должно быть рассмотрено в месячный срок с момента поступления материала на рассмотрение с вынесением соответствующего решения.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43. Решение Комиссии об отказе в подтверждении права судьи на отставку служит основанием для отказа в освобождении от должности в форме отставки.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44. Отставка судьи прекращается по основаниям, предусмотренным </w:t>
      </w:r>
      <w:hyperlink r:id="rId11" w:anchor="z222" w:history="1">
        <w:r>
          <w:rPr>
            <w:rStyle w:val="a3"/>
            <w:rFonts w:eastAsia="Times New Roman"/>
            <w:spacing w:val="2"/>
            <w:sz w:val="28"/>
            <w:szCs w:val="28"/>
            <w:lang w:eastAsia="ru-RU"/>
          </w:rPr>
          <w:t>пунктом 3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статьи 35 Конст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итуционного закона.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 представлением о прекращении отставки в Комиссию могут обратиться Председатель Верховного Суда, председатели областных судов,  а также  сам  судья.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45. Комиссия по результатам рассмотрения материалов о подтверждении права судьи на отставку и прекращении отставки выносит одно из следующих решений: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о подтверждении права на отставку;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об отказе в подтверждении права на отставку;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о прекращении отставки;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4) об отказе в прекращении отставки.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46. Протокольное решение по результатам рассмотрения материалов о подтверждении права судьи на отставку и прекращении отставки подписывается председательствующим на заседании и секретарем Комиссии.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5. Обжалование решения Комиссии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47. Решения Комиссии могут быть обжалованы  в Высший Судебный Совет через Комиссию не позднее десяти рабочих дней со дня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ознакомления.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48. Принятие Высшим Судебным Советом решения, предусмотренного подпунктом 3) пункта 3 статьи 24 Закона «О Высшем Судебном Совете Республики Казахстан»,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является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основанием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для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вынесения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Комиссией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иного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решения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предусмотренного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статьей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44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Конституционного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закона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                  «О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судебной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системе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статусе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судей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Республики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Казахстан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».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6. Организация работы Комиссии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49. Иные вопросы организации деятельности Комиссии, условий и порядка проведения 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заседаний, а также осуществления полномочий 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членов  регулируются Регламентом Комиссии.</w:t>
      </w:r>
    </w:p>
    <w:p w:rsidR="00800179" w:rsidRDefault="00800179" w:rsidP="008001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50. Организационное, информационно-аналитическое и иное обеспечение деятельности Комиссии осуществляется уполномоченным органом.</w:t>
      </w:r>
    </w:p>
    <w:p w:rsidR="00800179" w:rsidRDefault="00800179" w:rsidP="0080017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00179" w:rsidRDefault="00800179" w:rsidP="0080017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00179" w:rsidRDefault="00800179" w:rsidP="0080017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0179" w:rsidRDefault="00800179" w:rsidP="00800179"/>
    <w:p w:rsidR="00800179" w:rsidRDefault="00800179"/>
    <w:sectPr w:rsidR="0080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06C51"/>
    <w:multiLevelType w:val="hybridMultilevel"/>
    <w:tmpl w:val="FC2C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39"/>
    <w:rsid w:val="005D7CFA"/>
    <w:rsid w:val="006C1039"/>
    <w:rsid w:val="00800179"/>
    <w:rsid w:val="009E276A"/>
    <w:rsid w:val="00B8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7CFA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paragraph" w:styleId="a4">
    <w:name w:val="List Paragraph"/>
    <w:basedOn w:val="a"/>
    <w:uiPriority w:val="99"/>
    <w:qFormat/>
    <w:rsid w:val="005D7CFA"/>
    <w:pPr>
      <w:ind w:left="720"/>
      <w:contextualSpacing/>
    </w:pPr>
  </w:style>
  <w:style w:type="character" w:customStyle="1" w:styleId="s0">
    <w:name w:val="s0"/>
    <w:basedOn w:val="a0"/>
    <w:rsid w:val="0080017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7CFA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paragraph" w:styleId="a4">
    <w:name w:val="List Paragraph"/>
    <w:basedOn w:val="a"/>
    <w:uiPriority w:val="99"/>
    <w:qFormat/>
    <w:rsid w:val="005D7CFA"/>
    <w:pPr>
      <w:ind w:left="720"/>
      <w:contextualSpacing/>
    </w:pPr>
  </w:style>
  <w:style w:type="character" w:customStyle="1" w:styleId="s0">
    <w:name w:val="s0"/>
    <w:basedOn w:val="a0"/>
    <w:rsid w:val="0080017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00000132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K950001000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61.43.123/rus/docs/U010000643_" TargetMode="External"/><Relationship Id="rId11" Type="http://schemas.openxmlformats.org/officeDocument/2006/relationships/hyperlink" Target="http://adilet.zan.kz/rus/docs/Z000000132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00000132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K95000100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5172</Words>
  <Characters>29486</Characters>
  <Application>Microsoft Office Word</Application>
  <DocSecurity>0</DocSecurity>
  <Lines>245</Lines>
  <Paragraphs>69</Paragraphs>
  <ScaleCrop>false</ScaleCrop>
  <Company/>
  <LinksUpToDate>false</LinksUpToDate>
  <CharactersWithSpaces>34589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Жапаков Куаныш Асилбекович</dc:creator>
  <cp:keywords/>
  <dc:description/>
  <cp:lastModifiedBy>Жапаков Куаныш Асилбекович</cp:lastModifiedBy>
  <cp:revision>3</cp:revision>
  <dcterms:created xsi:type="dcterms:W3CDTF">2019-04-09T09:09:00Z</dcterms:created>
  <dcterms:modified xsi:type="dcterms:W3CDTF">2019-04-09T10:31:00Z</dcterms:modified>
</cp:coreProperties>
</file>